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578" w:rsidRPr="003846ED" w:rsidRDefault="005A5578" w:rsidP="005A5578">
      <w:pPr>
        <w:jc w:val="center"/>
        <w:rPr>
          <w:b/>
        </w:rPr>
      </w:pPr>
      <w:r w:rsidRPr="003846ED">
        <w:rPr>
          <w:b/>
        </w:rPr>
        <w:t>Renee Alexandra Price</w:t>
      </w:r>
    </w:p>
    <w:p w:rsidR="005A5578" w:rsidRDefault="005A5578" w:rsidP="005A5578">
      <w:pPr>
        <w:jc w:val="center"/>
      </w:pPr>
      <w:r>
        <w:t>Atkins North America, Inc.</w:t>
      </w:r>
    </w:p>
    <w:p w:rsidR="005A5578" w:rsidRDefault="005A5578" w:rsidP="005A5578">
      <w:pPr>
        <w:jc w:val="center"/>
      </w:pPr>
      <w:r>
        <w:t>4030 West Boy Scout Boulevard, Suite 700, Tampa, FL 33607</w:t>
      </w:r>
    </w:p>
    <w:p w:rsidR="005A5578" w:rsidRDefault="005A5578" w:rsidP="005A5578">
      <w:pPr>
        <w:jc w:val="center"/>
      </w:pPr>
      <w:r>
        <w:t>Cell: 727.543.4744, Office: 813.281.4583</w:t>
      </w:r>
    </w:p>
    <w:p w:rsidR="005A5578" w:rsidRDefault="005A5578" w:rsidP="005A5578">
      <w:pPr>
        <w:jc w:val="center"/>
      </w:pPr>
      <w:r>
        <w:t xml:space="preserve">Email: </w:t>
      </w:r>
      <w:r w:rsidRPr="001C2C8F">
        <w:t>renee.price@atkinsglobal.com</w:t>
      </w:r>
    </w:p>
    <w:p w:rsidR="005A5578" w:rsidRPr="004C607A" w:rsidRDefault="00542853" w:rsidP="005A5578">
      <w:pPr>
        <w:rPr>
          <w:b/>
        </w:rPr>
      </w:pPr>
      <w:r w:rsidRPr="004C607A">
        <w:rPr>
          <w:b/>
        </w:rPr>
        <w:t>EDUCATION:</w:t>
      </w:r>
    </w:p>
    <w:p w:rsidR="005A5578" w:rsidRDefault="005A5578" w:rsidP="005A5578">
      <w:r>
        <w:t>Master of Science – Environmental Science and Policy, University of South Florida, 2012</w:t>
      </w:r>
    </w:p>
    <w:p w:rsidR="005A5578" w:rsidRDefault="005A5578" w:rsidP="005A5578">
      <w:r>
        <w:t>Bachelor of Arts – Environmental Studies, New College of Florida, 2008</w:t>
      </w:r>
    </w:p>
    <w:p w:rsidR="005A5578" w:rsidRPr="00542853" w:rsidRDefault="00542853" w:rsidP="005A5578">
      <w:pPr>
        <w:rPr>
          <w:b/>
        </w:rPr>
      </w:pPr>
      <w:r w:rsidRPr="00542853">
        <w:rPr>
          <w:b/>
        </w:rPr>
        <w:t>RESEARCH EXPERIENCE:</w:t>
      </w:r>
    </w:p>
    <w:p w:rsidR="00542853" w:rsidRDefault="00542853" w:rsidP="005A5578">
      <w:pPr>
        <w:rPr>
          <w:b/>
        </w:rPr>
      </w:pPr>
      <w:r>
        <w:rPr>
          <w:b/>
        </w:rPr>
        <w:t xml:space="preserve">Master’s Thesis Research, </w:t>
      </w:r>
      <w:r w:rsidRPr="00C57235">
        <w:rPr>
          <w:b/>
        </w:rPr>
        <w:t>University of South Florida</w:t>
      </w:r>
      <w:r>
        <w:rPr>
          <w:b/>
        </w:rPr>
        <w:t xml:space="preserve">, </w:t>
      </w:r>
      <w:r w:rsidRPr="00C57235">
        <w:rPr>
          <w:b/>
        </w:rPr>
        <w:t>June 2010 to December 2012</w:t>
      </w:r>
    </w:p>
    <w:p w:rsidR="00542853" w:rsidRDefault="00542853" w:rsidP="00542853">
      <w:pPr>
        <w:pStyle w:val="ListParagraph"/>
        <w:numPr>
          <w:ilvl w:val="0"/>
          <w:numId w:val="4"/>
        </w:numPr>
      </w:pPr>
      <w:r>
        <w:t>E</w:t>
      </w:r>
      <w:r w:rsidRPr="00542853">
        <w:t xml:space="preserve">xamined the spatial distribution of contaminants, related contaminant concentrations to sediment type, determined potential sources of contamination, and identified historical deposition of sediments located within an estuary of St. Petersburg, Florida.  </w:t>
      </w:r>
    </w:p>
    <w:p w:rsidR="00542853" w:rsidRPr="00542853" w:rsidRDefault="00542853" w:rsidP="00542853">
      <w:pPr>
        <w:pStyle w:val="ListParagraph"/>
        <w:numPr>
          <w:ilvl w:val="0"/>
          <w:numId w:val="4"/>
        </w:numPr>
      </w:pPr>
      <w:r w:rsidRPr="00542853">
        <w:t>Polycyclic aromatic hydrocarbon, pesticide, and metal concentrations in sediment to 5-feet below ground surface were compared using two-way nested ANOVA, one-way ANOVA, Pearson Correlations, and Constrained Agglomerative Cluster analyses and preparation of box plot, dendrogram, and broken stick outputs</w:t>
      </w:r>
    </w:p>
    <w:p w:rsidR="005A5578" w:rsidRDefault="00542853" w:rsidP="005A5578">
      <w:pPr>
        <w:rPr>
          <w:b/>
        </w:rPr>
      </w:pPr>
      <w:r w:rsidRPr="00542853">
        <w:rPr>
          <w:b/>
        </w:rPr>
        <w:t>Research Assistant,</w:t>
      </w:r>
      <w:r>
        <w:t xml:space="preserve"> </w:t>
      </w:r>
      <w:r w:rsidRPr="00C57235">
        <w:rPr>
          <w:b/>
        </w:rPr>
        <w:t>University of South Florida</w:t>
      </w:r>
      <w:r>
        <w:rPr>
          <w:b/>
        </w:rPr>
        <w:t xml:space="preserve">, </w:t>
      </w:r>
      <w:r w:rsidRPr="00C57235">
        <w:rPr>
          <w:b/>
        </w:rPr>
        <w:t>June 2010 to December 2012</w:t>
      </w:r>
    </w:p>
    <w:p w:rsidR="00542853" w:rsidRDefault="00542853" w:rsidP="00542853">
      <w:pPr>
        <w:pStyle w:val="ListParagraph"/>
        <w:numPr>
          <w:ilvl w:val="0"/>
          <w:numId w:val="1"/>
        </w:numPr>
      </w:pPr>
      <w:r w:rsidRPr="00542853">
        <w:t xml:space="preserve">¾ time assistantship for </w:t>
      </w:r>
      <w:r>
        <w:t>various contracts, including:</w:t>
      </w:r>
    </w:p>
    <w:p w:rsidR="00542853" w:rsidRDefault="00542853" w:rsidP="00542853">
      <w:pPr>
        <w:pStyle w:val="ListParagraph"/>
        <w:numPr>
          <w:ilvl w:val="1"/>
          <w:numId w:val="1"/>
        </w:numPr>
      </w:pPr>
      <w:r w:rsidRPr="00542853">
        <w:t>Florida Department of Environmental Protection research contract entitled "Paleolimnological Models for Inferring Natural Background Limnetic Chlorophyll a Values in Florida Lakes" to University of Florida, Department of Geological Sciences, Land Use and Environmental Change Institute, Gainesville, FL</w:t>
      </w:r>
      <w:r>
        <w:t>.  R</w:t>
      </w:r>
      <w:r w:rsidRPr="00542853">
        <w:t>esponsible for development and implementation of comprehensive quality assurance plan for the project, which addresses three federal lawsuits of the U.S. Environmental Protection Agency, as well as laboratory and field assistance with paleolimnological research activities in over 50 lakes throughout Florida.</w:t>
      </w:r>
    </w:p>
    <w:p w:rsidR="00542853" w:rsidRDefault="00542853" w:rsidP="00542853">
      <w:pPr>
        <w:pStyle w:val="ListParagraph"/>
        <w:numPr>
          <w:ilvl w:val="1"/>
          <w:numId w:val="1"/>
        </w:numPr>
      </w:pPr>
      <w:r>
        <w:t>Environmental Protection Agency and Florida Department of Environmental Protection Agency research contract titled “Anti-Degradation Analyses of Clam Bayou, St. Petersburg, Florida” to University of Florida, Department of Geological Sciences, including project design, fieldwork, sampling processing, statistical analyses, and report preparation associated with contaminant concentrations in sediment</w:t>
      </w:r>
    </w:p>
    <w:p w:rsidR="00542853" w:rsidRDefault="00542853" w:rsidP="00542853">
      <w:pPr>
        <w:pStyle w:val="ListParagraph"/>
        <w:numPr>
          <w:ilvl w:val="1"/>
          <w:numId w:val="1"/>
        </w:numPr>
      </w:pPr>
      <w:r>
        <w:t>Southwest Florida Water Management District research contract titled “Gum Springs flow diversion study: periphyton and macrophyte assessment” to University of Florida, Department of Geological Sciences, including fieldwork, sampling processing, statistical analyses, and report preparation associated with seasonal periphyton and mac</w:t>
      </w:r>
      <w:r>
        <w:t>r</w:t>
      </w:r>
      <w:r>
        <w:t>ophyte assessment</w:t>
      </w:r>
    </w:p>
    <w:p w:rsidR="00542853" w:rsidRDefault="000948F3" w:rsidP="00542853">
      <w:pPr>
        <w:rPr>
          <w:b/>
        </w:rPr>
      </w:pPr>
      <w:r>
        <w:rPr>
          <w:b/>
        </w:rPr>
        <w:lastRenderedPageBreak/>
        <w:t>Undergraduate Thesis Research, New College of Florida, January 2007 to May 2008</w:t>
      </w:r>
    </w:p>
    <w:p w:rsidR="000948F3" w:rsidRDefault="000948F3" w:rsidP="000948F3">
      <w:pPr>
        <w:pStyle w:val="ListParagraph"/>
        <w:numPr>
          <w:ilvl w:val="0"/>
          <w:numId w:val="1"/>
        </w:numPr>
      </w:pPr>
      <w:r>
        <w:t xml:space="preserve">Observation of algal, diatom, vertebrate, and invertebrate interactions with deliberately placed glass substrates in fore, back, and side reef locations in </w:t>
      </w:r>
      <w:proofErr w:type="spellStart"/>
      <w:r>
        <w:t>Cayos</w:t>
      </w:r>
      <w:proofErr w:type="spellEnd"/>
      <w:r>
        <w:t xml:space="preserve"> </w:t>
      </w:r>
      <w:proofErr w:type="spellStart"/>
      <w:r>
        <w:t>Cochinos</w:t>
      </w:r>
      <w:proofErr w:type="spellEnd"/>
      <w:r>
        <w:t>, Honduras</w:t>
      </w:r>
    </w:p>
    <w:p w:rsidR="000948F3" w:rsidRDefault="000948F3" w:rsidP="000948F3">
      <w:pPr>
        <w:rPr>
          <w:b/>
        </w:rPr>
      </w:pPr>
      <w:r>
        <w:rPr>
          <w:b/>
        </w:rPr>
        <w:t xml:space="preserve">Undergraduate Research Experience, </w:t>
      </w:r>
      <w:r>
        <w:rPr>
          <w:b/>
        </w:rPr>
        <w:t>New College of Florida,</w:t>
      </w:r>
      <w:r>
        <w:rPr>
          <w:b/>
        </w:rPr>
        <w:t xml:space="preserve"> August 2004 to May 2008</w:t>
      </w:r>
    </w:p>
    <w:p w:rsidR="000948F3" w:rsidRDefault="000948F3" w:rsidP="000948F3">
      <w:pPr>
        <w:pStyle w:val="ListParagraph"/>
        <w:numPr>
          <w:ilvl w:val="0"/>
          <w:numId w:val="1"/>
        </w:numPr>
      </w:pPr>
      <w:r>
        <w:t>Insect population assessments using beating trays and aspirators and herbivory data collection by measuring biomass consumed in floor, understory, canopy, and emergent layers along the ACTS Canopy Walkway System outside of Iquitos, Peru</w:t>
      </w:r>
    </w:p>
    <w:p w:rsidR="000948F3" w:rsidRDefault="000948F3" w:rsidP="000948F3">
      <w:pPr>
        <w:pStyle w:val="ListParagraph"/>
        <w:numPr>
          <w:ilvl w:val="0"/>
          <w:numId w:val="1"/>
        </w:numPr>
      </w:pPr>
      <w:r>
        <w:t>Examined flora and fauna survival mechanisms and island biogeography effect and evaluated the effectiveness of ecotourism as a mechanism of conservation stewardship in the Galapagos Islands</w:t>
      </w:r>
    </w:p>
    <w:p w:rsidR="000948F3" w:rsidRDefault="000948F3" w:rsidP="000948F3">
      <w:pPr>
        <w:pStyle w:val="ListParagraph"/>
        <w:numPr>
          <w:ilvl w:val="0"/>
          <w:numId w:val="1"/>
        </w:numPr>
      </w:pPr>
      <w:r>
        <w:t>Insect diversity assessments using pitfall traps, malaise traps, aspirators, beating trays, pan traps, and Berlese funnels in Carlton Preserve and Myakka State Park outside of Sarasota, Florida</w:t>
      </w:r>
    </w:p>
    <w:p w:rsidR="005A5578" w:rsidRPr="00542853" w:rsidRDefault="00542853" w:rsidP="005A5578">
      <w:pPr>
        <w:rPr>
          <w:b/>
        </w:rPr>
      </w:pPr>
      <w:r w:rsidRPr="00542853">
        <w:rPr>
          <w:b/>
        </w:rPr>
        <w:t>TEACHING EXPERIENCE:</w:t>
      </w:r>
    </w:p>
    <w:p w:rsidR="00542853" w:rsidRDefault="00542853" w:rsidP="005A5578">
      <w:pPr>
        <w:rPr>
          <w:b/>
        </w:rPr>
      </w:pPr>
      <w:r w:rsidRPr="002956EA">
        <w:rPr>
          <w:b/>
        </w:rPr>
        <w:t>Teaching Assistant</w:t>
      </w:r>
      <w:r>
        <w:rPr>
          <w:b/>
        </w:rPr>
        <w:t xml:space="preserve">, </w:t>
      </w:r>
      <w:r w:rsidRPr="002956EA">
        <w:rPr>
          <w:b/>
        </w:rPr>
        <w:t>University of South Florida</w:t>
      </w:r>
      <w:r>
        <w:rPr>
          <w:b/>
        </w:rPr>
        <w:t xml:space="preserve">, </w:t>
      </w:r>
      <w:r w:rsidRPr="002956EA">
        <w:rPr>
          <w:b/>
        </w:rPr>
        <w:t>June 2010 to December 2012</w:t>
      </w:r>
    </w:p>
    <w:p w:rsidR="00542853" w:rsidRDefault="00542853" w:rsidP="00542853">
      <w:pPr>
        <w:pStyle w:val="ListParagraph"/>
        <w:numPr>
          <w:ilvl w:val="0"/>
          <w:numId w:val="2"/>
        </w:numPr>
      </w:pPr>
      <w:r>
        <w:t>C</w:t>
      </w:r>
      <w:r w:rsidRPr="00542853">
        <w:t>oordinated laboratory curriculum and examination development, organized teaching supply orders, and provided laboratory instruction related to organismal structure and function, microscopy, and plant and animal development</w:t>
      </w:r>
    </w:p>
    <w:p w:rsidR="00542853" w:rsidRDefault="00542853" w:rsidP="00542853">
      <w:pPr>
        <w:pStyle w:val="ListParagraph"/>
        <w:numPr>
          <w:ilvl w:val="0"/>
          <w:numId w:val="2"/>
        </w:numPr>
      </w:pPr>
      <w:r>
        <w:t>T</w:t>
      </w:r>
      <w:r w:rsidRPr="00542853">
        <w:t>aught two to three classes consisting of 30 students per semester for a total of seven semesters</w:t>
      </w:r>
    </w:p>
    <w:p w:rsidR="00542853" w:rsidRDefault="00542853" w:rsidP="005A5578">
      <w:pPr>
        <w:rPr>
          <w:b/>
        </w:rPr>
      </w:pPr>
      <w:r w:rsidRPr="00E17639">
        <w:rPr>
          <w:b/>
        </w:rPr>
        <w:t>Visiting Adjunct Professor</w:t>
      </w:r>
      <w:r>
        <w:rPr>
          <w:b/>
        </w:rPr>
        <w:t xml:space="preserve">, </w:t>
      </w:r>
      <w:r w:rsidRPr="00E17639">
        <w:rPr>
          <w:b/>
        </w:rPr>
        <w:t>New College of Florida</w:t>
      </w:r>
      <w:r>
        <w:rPr>
          <w:b/>
        </w:rPr>
        <w:t xml:space="preserve">, </w:t>
      </w:r>
      <w:r w:rsidRPr="00E17639">
        <w:rPr>
          <w:b/>
        </w:rPr>
        <w:t>January 2012 to May 2012</w:t>
      </w:r>
    </w:p>
    <w:p w:rsidR="00542853" w:rsidRDefault="00542853" w:rsidP="00542853">
      <w:pPr>
        <w:pStyle w:val="ListParagraph"/>
        <w:numPr>
          <w:ilvl w:val="0"/>
          <w:numId w:val="3"/>
        </w:numPr>
      </w:pPr>
      <w:r>
        <w:t>D</w:t>
      </w:r>
      <w:r w:rsidRPr="00542853">
        <w:t>eveloped and executed undergraduate course entitled “Freshwater Ecosystems Past and Present: Paleolimnology as a key to understanding ecosystem change” taught in spring 2012</w:t>
      </w:r>
    </w:p>
    <w:p w:rsidR="00542853" w:rsidRPr="00542853" w:rsidRDefault="00542853" w:rsidP="00542853">
      <w:pPr>
        <w:pStyle w:val="ListParagraph"/>
        <w:numPr>
          <w:ilvl w:val="0"/>
          <w:numId w:val="3"/>
        </w:numPr>
      </w:pPr>
      <w:r>
        <w:t>C</w:t>
      </w:r>
      <w:r w:rsidRPr="00542853">
        <w:t>ourse addressed the use of sedimentary archives for reconstruction of floral and faunal communities, nutrient concentrations, soil erosion, fire frequency, and other natural or anthropogenic processes</w:t>
      </w:r>
    </w:p>
    <w:p w:rsidR="005A5578" w:rsidRDefault="00CE1B52" w:rsidP="005A5578">
      <w:pPr>
        <w:rPr>
          <w:b/>
        </w:rPr>
      </w:pPr>
      <w:r>
        <w:rPr>
          <w:b/>
        </w:rPr>
        <w:t xml:space="preserve">PROFESIONAL </w:t>
      </w:r>
      <w:r w:rsidR="00542853" w:rsidRPr="00542853">
        <w:rPr>
          <w:b/>
        </w:rPr>
        <w:t>EXPERIENCE:</w:t>
      </w:r>
    </w:p>
    <w:p w:rsidR="00CE1B52" w:rsidRDefault="00CE1B52" w:rsidP="005A5578">
      <w:pPr>
        <w:rPr>
          <w:b/>
        </w:rPr>
      </w:pPr>
      <w:r w:rsidRPr="00C57235">
        <w:rPr>
          <w:b/>
        </w:rPr>
        <w:t>Senior Scientist</w:t>
      </w:r>
      <w:r>
        <w:rPr>
          <w:b/>
        </w:rPr>
        <w:t>/Project Manager</w:t>
      </w:r>
      <w:r>
        <w:rPr>
          <w:b/>
        </w:rPr>
        <w:t xml:space="preserve">, </w:t>
      </w:r>
      <w:r w:rsidRPr="00C57235">
        <w:rPr>
          <w:b/>
        </w:rPr>
        <w:t>Atkins North America, Inc.</w:t>
      </w:r>
      <w:r>
        <w:rPr>
          <w:b/>
        </w:rPr>
        <w:t xml:space="preserve">, </w:t>
      </w:r>
      <w:r w:rsidRPr="00C57235">
        <w:rPr>
          <w:b/>
        </w:rPr>
        <w:t>February 2015 to Present</w:t>
      </w:r>
    </w:p>
    <w:p w:rsidR="00CE1B52" w:rsidRDefault="00CE1B52" w:rsidP="00CE1B52">
      <w:pPr>
        <w:pStyle w:val="ListParagraph"/>
        <w:numPr>
          <w:ilvl w:val="0"/>
          <w:numId w:val="9"/>
        </w:numPr>
      </w:pPr>
      <w:r>
        <w:t>L</w:t>
      </w:r>
      <w:r w:rsidRPr="00CE1B52">
        <w:t xml:space="preserve">ead SAS programmer and quantitative ecologist </w:t>
      </w:r>
      <w:r>
        <w:t>for w</w:t>
      </w:r>
      <w:r w:rsidRPr="00CE1B52">
        <w:t>ater quantity and quality monitoring projects within central Florida</w:t>
      </w:r>
      <w:r w:rsidRPr="00CE1B52">
        <w:t xml:space="preserve"> </w:t>
      </w:r>
      <w:r>
        <w:t>that</w:t>
      </w:r>
      <w:r w:rsidRPr="00CE1B52">
        <w:t xml:space="preserve"> evaluate the relationships between water levels, withdrawals, rainfall, and changes in vegetation communities to assess overall ecosystem conditions</w:t>
      </w:r>
    </w:p>
    <w:p w:rsidR="00347819" w:rsidRDefault="00347819" w:rsidP="00CE1B52">
      <w:pPr>
        <w:pStyle w:val="ListParagraph"/>
        <w:numPr>
          <w:ilvl w:val="0"/>
          <w:numId w:val="9"/>
        </w:numPr>
      </w:pPr>
      <w:r>
        <w:t xml:space="preserve">Wetland and seagrass delineations </w:t>
      </w:r>
    </w:p>
    <w:p w:rsidR="00CE1B52" w:rsidRDefault="00CE1B52" w:rsidP="00CE1B52">
      <w:pPr>
        <w:pStyle w:val="ListParagraph"/>
        <w:numPr>
          <w:ilvl w:val="0"/>
          <w:numId w:val="9"/>
        </w:numPr>
      </w:pPr>
      <w:r>
        <w:t>T</w:t>
      </w:r>
      <w:r w:rsidRPr="00CE1B52">
        <w:t>hreatened and endangered species surveys, including Florida sand and blue-tailed mole skinks, gopher tortoises, Florida bonneted bats, scrub jays, America kestrels, and crested caracaras</w:t>
      </w:r>
    </w:p>
    <w:p w:rsidR="00FE0551" w:rsidRDefault="00CE1B52" w:rsidP="00CE1B52">
      <w:pPr>
        <w:pStyle w:val="ListParagraph"/>
        <w:numPr>
          <w:ilvl w:val="0"/>
          <w:numId w:val="9"/>
        </w:numPr>
      </w:pPr>
      <w:r>
        <w:t>C</w:t>
      </w:r>
      <w:r w:rsidRPr="00CE1B52">
        <w:t>ontaminant reviews and due diligence reporting</w:t>
      </w:r>
    </w:p>
    <w:p w:rsidR="00CE1B52" w:rsidRDefault="00CE1B52" w:rsidP="00CE1B52">
      <w:pPr>
        <w:pStyle w:val="ListParagraph"/>
        <w:numPr>
          <w:ilvl w:val="0"/>
          <w:numId w:val="9"/>
        </w:numPr>
      </w:pPr>
      <w:r w:rsidRPr="00CE1B52">
        <w:t>General responsibilities include includes data collection and management, large-scale and intensive data interpretation, statistical analysis, and reporting</w:t>
      </w:r>
    </w:p>
    <w:p w:rsidR="00FE0551" w:rsidRDefault="00FE0551" w:rsidP="00FE0551">
      <w:pPr>
        <w:rPr>
          <w:b/>
        </w:rPr>
      </w:pPr>
      <w:r w:rsidRPr="00E17639">
        <w:rPr>
          <w:b/>
        </w:rPr>
        <w:lastRenderedPageBreak/>
        <w:t>Project Manager</w:t>
      </w:r>
      <w:r>
        <w:rPr>
          <w:b/>
        </w:rPr>
        <w:t xml:space="preserve">, </w:t>
      </w:r>
      <w:r w:rsidRPr="00E17639">
        <w:rPr>
          <w:b/>
        </w:rPr>
        <w:t>The Vertex Companies, Inc.</w:t>
      </w:r>
      <w:r>
        <w:rPr>
          <w:b/>
        </w:rPr>
        <w:t xml:space="preserve">, </w:t>
      </w:r>
      <w:r w:rsidRPr="00E17639">
        <w:rPr>
          <w:b/>
        </w:rPr>
        <w:t>January 2013 to February 2015</w:t>
      </w:r>
    </w:p>
    <w:p w:rsidR="00FE0551" w:rsidRDefault="00FE0551" w:rsidP="00FE0551">
      <w:pPr>
        <w:pStyle w:val="ListParagraph"/>
        <w:numPr>
          <w:ilvl w:val="0"/>
          <w:numId w:val="10"/>
        </w:numPr>
      </w:pPr>
      <w:r>
        <w:t>P</w:t>
      </w:r>
      <w:r w:rsidRPr="00FE0551">
        <w:t>erformed numerous site investigations, including Phase I and II ESAs at multi-tenant commercial, multi-family residential, hotel, self-storage, golf course, and gasoline station properties</w:t>
      </w:r>
    </w:p>
    <w:p w:rsidR="00FE0551" w:rsidRDefault="00FE0551" w:rsidP="00FE0551">
      <w:pPr>
        <w:pStyle w:val="ListParagraph"/>
        <w:numPr>
          <w:ilvl w:val="0"/>
          <w:numId w:val="10"/>
        </w:numPr>
      </w:pPr>
      <w:r>
        <w:t>U</w:t>
      </w:r>
      <w:r w:rsidRPr="00FE0551">
        <w:t>nderground storage tank (UST) removal oversight</w:t>
      </w:r>
    </w:p>
    <w:p w:rsidR="00FE0551" w:rsidRDefault="00FE0551" w:rsidP="00FE0551">
      <w:pPr>
        <w:pStyle w:val="ListParagraph"/>
        <w:numPr>
          <w:ilvl w:val="0"/>
          <w:numId w:val="10"/>
        </w:numPr>
      </w:pPr>
      <w:r>
        <w:t>D</w:t>
      </w:r>
      <w:r w:rsidRPr="00FE0551">
        <w:t>elineated soil and groundwater impacts, prepared comprehensive investigation reports, developed remedial strategies, and managed for both petroleum hydrocarbon and solvent releases</w:t>
      </w:r>
    </w:p>
    <w:p w:rsidR="00FE0551" w:rsidRPr="00CE1B52" w:rsidRDefault="00FE0551" w:rsidP="00FE0551">
      <w:pPr>
        <w:pStyle w:val="ListParagraph"/>
        <w:numPr>
          <w:ilvl w:val="0"/>
          <w:numId w:val="10"/>
        </w:numPr>
      </w:pPr>
      <w:r>
        <w:t>Conducted c</w:t>
      </w:r>
      <w:r w:rsidRPr="00FE0551">
        <w:t>ause and origin determinations related to environmental releases and provided associated underwriting support for major insurance and law firms</w:t>
      </w:r>
    </w:p>
    <w:p w:rsidR="00CE1B52" w:rsidRDefault="00CE1B52" w:rsidP="00CE1B52">
      <w:pPr>
        <w:tabs>
          <w:tab w:val="left" w:pos="2956"/>
        </w:tabs>
        <w:rPr>
          <w:b/>
        </w:rPr>
      </w:pPr>
      <w:r>
        <w:rPr>
          <w:b/>
        </w:rPr>
        <w:t>ADDITIONAL EDUCATIONAL EXPERIENCE:</w:t>
      </w:r>
    </w:p>
    <w:p w:rsidR="00CE1B52" w:rsidRDefault="00CE1B52" w:rsidP="00CE1B52">
      <w:pPr>
        <w:tabs>
          <w:tab w:val="left" w:pos="2956"/>
        </w:tabs>
      </w:pPr>
      <w:r>
        <w:t>Environmental Interpretation - Florida Master Naturalist Program, University of Florida, Sarasota County, FL, September 2018</w:t>
      </w:r>
    </w:p>
    <w:p w:rsidR="00CE1B52" w:rsidRDefault="00CE1B52" w:rsidP="00CE1B52">
      <w:pPr>
        <w:tabs>
          <w:tab w:val="left" w:pos="2956"/>
        </w:tabs>
      </w:pPr>
      <w:r>
        <w:t>Freshwater Systems - Florida Master Naturalist Program, University of Florida, Pinellas County, August 2018</w:t>
      </w:r>
    </w:p>
    <w:p w:rsidR="00CE1B52" w:rsidRDefault="00CE1B52" w:rsidP="00CE1B52">
      <w:pPr>
        <w:tabs>
          <w:tab w:val="left" w:pos="2956"/>
        </w:tabs>
      </w:pPr>
      <w:r>
        <w:t>Wetland Delineation Workshop: Plant Identification and Hydric Soils, Southeastern Botany, LLC, Gainesville, FL, May 2018</w:t>
      </w:r>
    </w:p>
    <w:p w:rsidR="00CE1B52" w:rsidRDefault="00CE1B52" w:rsidP="00CE1B52">
      <w:pPr>
        <w:tabs>
          <w:tab w:val="left" w:pos="2956"/>
        </w:tabs>
      </w:pPr>
      <w:r>
        <w:t>Wetland Assessment Procedure Training, Southwest Florida Water Management District, Hillsborough County, FL, April 2018</w:t>
      </w:r>
    </w:p>
    <w:p w:rsidR="00CE1B52" w:rsidRDefault="00CE1B52" w:rsidP="00CE1B52">
      <w:pPr>
        <w:tabs>
          <w:tab w:val="left" w:pos="2956"/>
        </w:tabs>
      </w:pPr>
      <w:r>
        <w:t>Upland Systems - Florida Master Naturalist Program, University of Florida, Polk County, October 2017</w:t>
      </w:r>
    </w:p>
    <w:p w:rsidR="00CE1B52" w:rsidRDefault="00CE1B52" w:rsidP="00CE1B52">
      <w:pPr>
        <w:tabs>
          <w:tab w:val="left" w:pos="2956"/>
        </w:tabs>
      </w:pPr>
      <w:r>
        <w:t>Wetland Delineation Workshop: Plant Identification and Hydric Soils, Southeastern Botany, LLC, Immokalee, FL, June 2017</w:t>
      </w:r>
    </w:p>
    <w:p w:rsidR="00CE1B52" w:rsidRDefault="00CE1B52" w:rsidP="00CE1B52">
      <w:pPr>
        <w:tabs>
          <w:tab w:val="left" w:pos="2956"/>
        </w:tabs>
      </w:pPr>
      <w:r>
        <w:t>Habitat Assessment - Florida Master Naturalist Program, University of Florida, Pinellas County, May 2017</w:t>
      </w:r>
    </w:p>
    <w:p w:rsidR="00CE1B52" w:rsidRDefault="00CE1B52" w:rsidP="00CE1B52">
      <w:pPr>
        <w:tabs>
          <w:tab w:val="left" w:pos="2956"/>
        </w:tabs>
      </w:pPr>
      <w:r>
        <w:t>Wetland Assessment Procedure Training, Southwest Florida Water Management District, Pasco County, FL, May 2017</w:t>
      </w:r>
    </w:p>
    <w:p w:rsidR="00CE1B52" w:rsidRDefault="00CE1B52" w:rsidP="00CE1B52">
      <w:pPr>
        <w:tabs>
          <w:tab w:val="left" w:pos="2956"/>
        </w:tabs>
      </w:pPr>
      <w:r>
        <w:t>Grass and Sedge Plant Identification Training Class, Southeastern Botany, LLC, Gainesville, FL, October 2016</w:t>
      </w:r>
    </w:p>
    <w:p w:rsidR="00CE1B52" w:rsidRDefault="00CE1B52" w:rsidP="00CE1B52">
      <w:pPr>
        <w:tabs>
          <w:tab w:val="left" w:pos="2956"/>
        </w:tabs>
      </w:pPr>
      <w:r>
        <w:t>Hydric Soils Workshop, Florida Association of Environmental Soil Scientists, Glades County, FL, April 2016</w:t>
      </w:r>
    </w:p>
    <w:p w:rsidR="00CE1B52" w:rsidRDefault="00CE1B52" w:rsidP="00CE1B52">
      <w:pPr>
        <w:tabs>
          <w:tab w:val="left" w:pos="2956"/>
        </w:tabs>
      </w:pPr>
      <w:r>
        <w:t>Wildlife Monitoring - Florida Master Naturalist Program, University of Florida, Pinellas County, June 2015</w:t>
      </w:r>
    </w:p>
    <w:p w:rsidR="00CE1B52" w:rsidRDefault="00CE1B52" w:rsidP="00CE1B52">
      <w:pPr>
        <w:tabs>
          <w:tab w:val="left" w:pos="2956"/>
        </w:tabs>
      </w:pPr>
      <w:r>
        <w:t>Conservation Science - Florida Master Naturalist Program, University of Florida, Pinellas County, May 2015</w:t>
      </w:r>
    </w:p>
    <w:p w:rsidR="00CE1B52" w:rsidRDefault="00CE1B52" w:rsidP="00CE1B52">
      <w:pPr>
        <w:tabs>
          <w:tab w:val="left" w:pos="2956"/>
        </w:tabs>
      </w:pPr>
      <w:r>
        <w:t>Coastal Systems - Florida Master Naturalist Program, University of Florida, Pinellas County, 2011</w:t>
      </w:r>
    </w:p>
    <w:p w:rsidR="00CE1B52" w:rsidRDefault="00CE1B52" w:rsidP="00CE1B52">
      <w:pPr>
        <w:tabs>
          <w:tab w:val="left" w:pos="2956"/>
        </w:tabs>
      </w:pPr>
      <w:r>
        <w:t>Management and Conservation of Diamondback Terrapins in Tampa Bay:  A Symposium for Environmental Professionals, Heinrich Ecological Services, 2011</w:t>
      </w:r>
    </w:p>
    <w:p w:rsidR="00EE6DB2" w:rsidRDefault="00EE6DB2" w:rsidP="005A5578">
      <w:pPr>
        <w:rPr>
          <w:b/>
        </w:rPr>
      </w:pPr>
    </w:p>
    <w:p w:rsidR="005A5578" w:rsidRDefault="00542853" w:rsidP="005A5578">
      <w:pPr>
        <w:rPr>
          <w:b/>
        </w:rPr>
      </w:pPr>
      <w:r w:rsidRPr="00542853">
        <w:rPr>
          <w:b/>
        </w:rPr>
        <w:lastRenderedPageBreak/>
        <w:t>SKILLS AND CERTIFICATIONS:</w:t>
      </w:r>
    </w:p>
    <w:p w:rsidR="00542853" w:rsidRDefault="009010B2" w:rsidP="005A5578">
      <w:r>
        <w:rPr>
          <w:b/>
        </w:rPr>
        <w:t xml:space="preserve">Software: </w:t>
      </w:r>
      <w:r>
        <w:t>ArcMap, SAS, R, Trimble GPS Pathfinder Office</w:t>
      </w:r>
      <w:r w:rsidR="00464C4D">
        <w:t>, Collector</w:t>
      </w:r>
    </w:p>
    <w:p w:rsidR="00CE1B52" w:rsidRDefault="00CE1B52" w:rsidP="005A5578">
      <w:r w:rsidRPr="00CE1B52">
        <w:rPr>
          <w:b/>
        </w:rPr>
        <w:t>Equipment:</w:t>
      </w:r>
      <w:r>
        <w:t xml:space="preserve"> YSI multiparameter </w:t>
      </w:r>
      <w:proofErr w:type="spellStart"/>
      <w:r>
        <w:t>sondes</w:t>
      </w:r>
      <w:proofErr w:type="spellEnd"/>
      <w:r>
        <w:t xml:space="preserve">, </w:t>
      </w:r>
      <w:proofErr w:type="spellStart"/>
      <w:r>
        <w:t>Solinst</w:t>
      </w:r>
      <w:proofErr w:type="spellEnd"/>
      <w:r>
        <w:t xml:space="preserve"> Level Loggers,</w:t>
      </w:r>
      <w:r w:rsidR="00464C4D">
        <w:t xml:space="preserve"> Trimble </w:t>
      </w:r>
      <w:proofErr w:type="spellStart"/>
      <w:r w:rsidR="00464C4D">
        <w:t>GeoXT</w:t>
      </w:r>
      <w:proofErr w:type="spellEnd"/>
      <w:r w:rsidR="00464C4D">
        <w:t>, Trimble R1,</w:t>
      </w:r>
      <w:r>
        <w:t xml:space="preserve"> boat towing and operation</w:t>
      </w:r>
    </w:p>
    <w:p w:rsidR="009010B2" w:rsidRDefault="00CE1B52" w:rsidP="005A5578">
      <w:r w:rsidRPr="00CE1B52">
        <w:rPr>
          <w:b/>
        </w:rPr>
        <w:t>Field:</w:t>
      </w:r>
      <w:r>
        <w:rPr>
          <w:b/>
        </w:rPr>
        <w:t xml:space="preserve"> </w:t>
      </w:r>
      <w:r>
        <w:t>Water quality and quantity sampling, threatened and endangered species surveys, wetland and seagrass delineations</w:t>
      </w:r>
    </w:p>
    <w:p w:rsidR="00CE1B52" w:rsidRPr="00CE1B52" w:rsidRDefault="00CE1B52" w:rsidP="005A5578">
      <w:pPr>
        <w:rPr>
          <w:b/>
        </w:rPr>
      </w:pPr>
      <w:r w:rsidRPr="00CE1B52">
        <w:rPr>
          <w:b/>
        </w:rPr>
        <w:t>Certifications:</w:t>
      </w:r>
    </w:p>
    <w:p w:rsidR="00CE1B52" w:rsidRDefault="00CE1B52" w:rsidP="00CE1B52">
      <w:pPr>
        <w:pStyle w:val="ListParagraph"/>
        <w:numPr>
          <w:ilvl w:val="0"/>
          <w:numId w:val="7"/>
        </w:numPr>
        <w:tabs>
          <w:tab w:val="left" w:pos="2956"/>
        </w:tabs>
      </w:pPr>
      <w:r>
        <w:t>Certified Ecologist, Ecological Society of America, 2019</w:t>
      </w:r>
    </w:p>
    <w:p w:rsidR="00CE1B52" w:rsidRDefault="00CE1B52" w:rsidP="00CE1B52">
      <w:pPr>
        <w:pStyle w:val="ListParagraph"/>
        <w:numPr>
          <w:ilvl w:val="0"/>
          <w:numId w:val="7"/>
        </w:numPr>
        <w:tabs>
          <w:tab w:val="left" w:pos="2956"/>
        </w:tabs>
      </w:pPr>
      <w:r>
        <w:t>HAZWOPER 8-hour Refresher, Occupational Safety and Health Administration, 2018</w:t>
      </w:r>
    </w:p>
    <w:p w:rsidR="00CE1B52" w:rsidRDefault="00CE1B52" w:rsidP="00CE1B52">
      <w:pPr>
        <w:pStyle w:val="ListParagraph"/>
        <w:numPr>
          <w:ilvl w:val="0"/>
          <w:numId w:val="7"/>
        </w:numPr>
        <w:tabs>
          <w:tab w:val="left" w:pos="2956"/>
        </w:tabs>
      </w:pPr>
      <w:r>
        <w:t>Advanced Florida Master Naturalist, University of Florida, 2018</w:t>
      </w:r>
    </w:p>
    <w:p w:rsidR="00CE1B52" w:rsidRDefault="00CE1B52" w:rsidP="00CE1B52">
      <w:pPr>
        <w:pStyle w:val="ListParagraph"/>
        <w:numPr>
          <w:ilvl w:val="0"/>
          <w:numId w:val="7"/>
        </w:numPr>
        <w:tabs>
          <w:tab w:val="left" w:pos="2956"/>
        </w:tabs>
      </w:pPr>
      <w:r>
        <w:t>Open Water Diver, PADI, 2007</w:t>
      </w:r>
    </w:p>
    <w:p w:rsidR="00CE1B52" w:rsidRDefault="00560FC9" w:rsidP="00CE1B52">
      <w:pPr>
        <w:tabs>
          <w:tab w:val="left" w:pos="2956"/>
        </w:tabs>
        <w:rPr>
          <w:b/>
        </w:rPr>
      </w:pPr>
      <w:r w:rsidRPr="004C607A">
        <w:rPr>
          <w:b/>
        </w:rPr>
        <w:t>PROFESSIONAL MEMBERSHIPS:</w:t>
      </w:r>
    </w:p>
    <w:p w:rsidR="00CE1B52" w:rsidRDefault="00CE1B52" w:rsidP="00CE1B52">
      <w:pPr>
        <w:pStyle w:val="ListParagraph"/>
        <w:numPr>
          <w:ilvl w:val="0"/>
          <w:numId w:val="8"/>
        </w:numPr>
        <w:tabs>
          <w:tab w:val="left" w:pos="2956"/>
        </w:tabs>
      </w:pPr>
      <w:r w:rsidRPr="004C607A">
        <w:t>American Water Resources Association</w:t>
      </w:r>
    </w:p>
    <w:p w:rsidR="00CE1B52" w:rsidRDefault="00CE1B52" w:rsidP="00CE1B52">
      <w:pPr>
        <w:pStyle w:val="ListParagraph"/>
        <w:numPr>
          <w:ilvl w:val="0"/>
          <w:numId w:val="8"/>
        </w:numPr>
        <w:tabs>
          <w:tab w:val="left" w:pos="2956"/>
        </w:tabs>
      </w:pPr>
      <w:r>
        <w:t>Ecological Society of America</w:t>
      </w:r>
    </w:p>
    <w:p w:rsidR="00CE1B52" w:rsidRPr="004C607A" w:rsidRDefault="00CE1B52" w:rsidP="00CE1B52">
      <w:pPr>
        <w:pStyle w:val="ListParagraph"/>
        <w:numPr>
          <w:ilvl w:val="0"/>
          <w:numId w:val="8"/>
        </w:numPr>
        <w:tabs>
          <w:tab w:val="left" w:pos="2956"/>
        </w:tabs>
      </w:pPr>
      <w:r>
        <w:t>Florida and Tampa Bay Associated of Environmental Professionals</w:t>
      </w:r>
    </w:p>
    <w:p w:rsidR="00CE1B52" w:rsidRDefault="00CE1B52" w:rsidP="00CE1B52">
      <w:pPr>
        <w:pStyle w:val="ListParagraph"/>
        <w:numPr>
          <w:ilvl w:val="0"/>
          <w:numId w:val="8"/>
        </w:numPr>
        <w:tabs>
          <w:tab w:val="left" w:pos="2956"/>
        </w:tabs>
      </w:pPr>
      <w:r>
        <w:t>Society of Wetland Scientists</w:t>
      </w:r>
    </w:p>
    <w:p w:rsidR="004F3440" w:rsidRPr="00DF0A73" w:rsidRDefault="00560FC9" w:rsidP="00DF0A73">
      <w:pPr>
        <w:rPr>
          <w:b/>
        </w:rPr>
      </w:pPr>
      <w:r w:rsidRPr="00DF0A73">
        <w:rPr>
          <w:b/>
        </w:rPr>
        <w:t>PRESENTATIONS (SELECTED):</w:t>
      </w:r>
    </w:p>
    <w:p w:rsidR="004F3440" w:rsidRDefault="004F3440" w:rsidP="004F3440">
      <w:pPr>
        <w:pStyle w:val="ListParagraph"/>
        <w:numPr>
          <w:ilvl w:val="0"/>
          <w:numId w:val="8"/>
        </w:numPr>
      </w:pPr>
      <w:r>
        <w:t xml:space="preserve">Raulerson, G.E., L.M. Cross, P. Latham, W.D. Loy, R.P. Moyer, R.A. Price, K.R. Radabaugh, T. Reis, D. Robison, and E.T. Sherwood.  Critical Coastal Habitat Assessment: Understanding Climate Change Impacts in Tampa Bay, Florida.  </w:t>
      </w:r>
      <w:r w:rsidRPr="00542F80">
        <w:t>Coastal and Estuarine Research Federation Conference</w:t>
      </w:r>
      <w:r>
        <w:t xml:space="preserve">, </w:t>
      </w:r>
      <w:r w:rsidRPr="00542F80">
        <w:t>Mobile, Alabama, Nov. 3-7, 2019</w:t>
      </w:r>
    </w:p>
    <w:p w:rsidR="004F3440" w:rsidRDefault="004F3440" w:rsidP="004F3440">
      <w:pPr>
        <w:pStyle w:val="ListParagraph"/>
        <w:numPr>
          <w:ilvl w:val="0"/>
          <w:numId w:val="8"/>
        </w:numPr>
      </w:pPr>
      <w:r>
        <w:t>Loy, W. D. and R. A. Price. Critical Coastal Habitat Assessment. Florida Association of Environmental Professionals Conference and Training Symposium, Bonita Springs, Florida, September 22-23, 2016.</w:t>
      </w:r>
    </w:p>
    <w:p w:rsidR="004F3440" w:rsidRPr="004C607A" w:rsidRDefault="004F3440" w:rsidP="004F3440">
      <w:pPr>
        <w:pStyle w:val="ListParagraph"/>
        <w:numPr>
          <w:ilvl w:val="0"/>
          <w:numId w:val="8"/>
        </w:numPr>
      </w:pPr>
      <w:r w:rsidRPr="004C607A">
        <w:t>Price, R. A., M. A. Riedinger-Whitmore, F. M. Lauterman, T. J. Whitmore, W. F. Kenney, and J.</w:t>
      </w:r>
      <w:r>
        <w:t xml:space="preserve"> G. Flocks.  Factors affecting </w:t>
      </w:r>
      <w:r w:rsidRPr="004C607A">
        <w:t>succession and establishment of Rhizophora mangle L. in a Tampa Bay, Florida estuary:</w:t>
      </w:r>
      <w:r>
        <w:t xml:space="preserve">  historic ecological evidence </w:t>
      </w:r>
      <w:r w:rsidRPr="004C607A">
        <w:t>from sediment cores.  Association for the Sciences of Limn</w:t>
      </w:r>
      <w:r>
        <w:t xml:space="preserve">ology and Oceanography Aquatic </w:t>
      </w:r>
      <w:r w:rsidRPr="004C607A">
        <w:t>Sciences Meeting, New Orleans, Louisiana, February 17-22, 2013.</w:t>
      </w:r>
    </w:p>
    <w:p w:rsidR="004F3440" w:rsidRPr="004C607A" w:rsidRDefault="004F3440" w:rsidP="004F3440">
      <w:pPr>
        <w:pStyle w:val="ListParagraph"/>
        <w:numPr>
          <w:ilvl w:val="0"/>
          <w:numId w:val="8"/>
        </w:numPr>
      </w:pPr>
      <w:r w:rsidRPr="004C607A">
        <w:t xml:space="preserve">Riedinger-Whitmore, M. A., T. J. Whitmore, R. A. Price, F. M. Lauterman, and A. Hoare.  Inter-annual, substrate, and seasonal </w:t>
      </w:r>
      <w:r w:rsidRPr="004C607A">
        <w:tab/>
        <w:t xml:space="preserve">variation in periphyton communities in a subtropical, spring-fed Florida stream.  </w:t>
      </w:r>
      <w:r>
        <w:t xml:space="preserve">Association for </w:t>
      </w:r>
      <w:r w:rsidRPr="004C607A">
        <w:t>the Sciences of Limnology and Oceanography Aquatic Sciences Meeting, New Orleans, Louisiana, February 17-22, 2013.</w:t>
      </w:r>
    </w:p>
    <w:p w:rsidR="004F3440" w:rsidRPr="004C607A" w:rsidRDefault="004F3440" w:rsidP="004F3440">
      <w:pPr>
        <w:pStyle w:val="ListParagraph"/>
        <w:numPr>
          <w:ilvl w:val="0"/>
          <w:numId w:val="8"/>
        </w:numPr>
      </w:pPr>
      <w:r w:rsidRPr="004C607A">
        <w:t>Price, R. A., T. J. Whitmore, M. A. Riedinger-Whitmore, W. F. Kenney, and F. M. Lauterman. 2012.  Factors influencing historical patterns of sediment and contaminant deposition in an urban estuary, Florida,</w:t>
      </w:r>
      <w:r>
        <w:t xml:space="preserve"> USA.  Poster presented at the </w:t>
      </w:r>
      <w:r w:rsidRPr="004C607A">
        <w:t>International Paleolimnology Symposium, IPS2012, Glasgow, Scotland, August 21-24, 2012.</w:t>
      </w:r>
    </w:p>
    <w:p w:rsidR="004F3440" w:rsidRPr="004C607A" w:rsidRDefault="004F3440" w:rsidP="004F3440">
      <w:pPr>
        <w:pStyle w:val="ListParagraph"/>
        <w:numPr>
          <w:ilvl w:val="0"/>
          <w:numId w:val="8"/>
        </w:numPr>
      </w:pPr>
      <w:r w:rsidRPr="004C607A">
        <w:t xml:space="preserve">Price, R. A., T. J. Whitmore, M. A. Riedinger-Whitmore, W. F. Kenney, A. Hoare, and J. G. Flocks.  Historical Analysis of Polycyclic Aromatic Hydrocarbon, Pesticides, and Metal Contamination in </w:t>
      </w:r>
      <w:r w:rsidRPr="004C607A">
        <w:lastRenderedPageBreak/>
        <w:t>Clam Bayou, Florida.  Poster presented at INTECOL International Wetlands Conference, Orlando, Florida, June 3-8, 2012.</w:t>
      </w:r>
    </w:p>
    <w:p w:rsidR="004F3440" w:rsidRPr="004C607A" w:rsidRDefault="004F3440" w:rsidP="004F3440">
      <w:pPr>
        <w:pStyle w:val="ListParagraph"/>
        <w:numPr>
          <w:ilvl w:val="0"/>
          <w:numId w:val="8"/>
        </w:numPr>
      </w:pPr>
      <w:r w:rsidRPr="004C607A">
        <w:t xml:space="preserve">Price, R. A., M. A. Riedinger-Whitmore, T. J. Whitmore, and A. J. Hoare.  Soft-algal communities in Florida river/spring complex: Sources of natural </w:t>
      </w:r>
      <w:proofErr w:type="gramStart"/>
      <w:r w:rsidRPr="004C607A">
        <w:t>variance, and</w:t>
      </w:r>
      <w:proofErr w:type="gramEnd"/>
      <w:r w:rsidRPr="004C607A">
        <w:t xml:space="preserve"> optimizing design for in situ flow manipulation experiments.  Published abstract at Society for Freshwater Science Meeting, Louisville, Kentucky, May 20-24, 2012.</w:t>
      </w:r>
    </w:p>
    <w:p w:rsidR="004F3440" w:rsidRDefault="004F3440" w:rsidP="004F3440">
      <w:pPr>
        <w:pStyle w:val="ListParagraph"/>
        <w:numPr>
          <w:ilvl w:val="0"/>
          <w:numId w:val="8"/>
        </w:numPr>
      </w:pPr>
      <w:r w:rsidRPr="004C607A">
        <w:t xml:space="preserve">Price, R. A. and S. L. Gilchrist.  2008.  Primary Colonization of Marine Debris in </w:t>
      </w:r>
      <w:proofErr w:type="spellStart"/>
      <w:r w:rsidRPr="004C607A">
        <w:t>Cayos</w:t>
      </w:r>
      <w:proofErr w:type="spellEnd"/>
      <w:r w:rsidRPr="004C607A">
        <w:t xml:space="preserve"> </w:t>
      </w:r>
      <w:proofErr w:type="spellStart"/>
      <w:r w:rsidRPr="004C607A">
        <w:t>Cochinos</w:t>
      </w:r>
      <w:proofErr w:type="spellEnd"/>
      <w:r w:rsidRPr="004C607A">
        <w:t>, Honduras.  Poster presented at the Society for Integrative and Comparative Biology Annual Meeting, San Antonio, Texas, January 2-6, 2008.</w:t>
      </w:r>
    </w:p>
    <w:p w:rsidR="004F3440" w:rsidRPr="004F3440" w:rsidRDefault="00560FC9" w:rsidP="00560FC9">
      <w:r w:rsidRPr="004F3440">
        <w:rPr>
          <w:b/>
        </w:rPr>
        <w:t>TECHNICAL REPORTS</w:t>
      </w:r>
      <w:r>
        <w:rPr>
          <w:b/>
        </w:rPr>
        <w:t xml:space="preserve"> AND PUBLICATIONS</w:t>
      </w:r>
      <w:r w:rsidRPr="004F3440">
        <w:rPr>
          <w:b/>
        </w:rPr>
        <w:t xml:space="preserve"> (SELECTED):</w:t>
      </w:r>
      <w:bookmarkStart w:id="0" w:name="_GoBack"/>
      <w:bookmarkEnd w:id="0"/>
    </w:p>
    <w:p w:rsidR="004F3440" w:rsidRDefault="004F3440" w:rsidP="004F3440">
      <w:pPr>
        <w:pStyle w:val="ListParagraph"/>
        <w:numPr>
          <w:ilvl w:val="0"/>
          <w:numId w:val="8"/>
        </w:numPr>
      </w:pPr>
      <w:r>
        <w:t xml:space="preserve">Tomasko, D., E. Keenan, and R. A. Price. 2018. </w:t>
      </w:r>
      <w:r w:rsidRPr="00F61A91">
        <w:t>Third Annual Report for Sunshine Lake and the Sunrise Waterway</w:t>
      </w:r>
      <w:r>
        <w:t>. Charlotte County. 18 pp.</w:t>
      </w:r>
    </w:p>
    <w:p w:rsidR="004F3440" w:rsidRDefault="004F3440" w:rsidP="004F3440">
      <w:pPr>
        <w:pStyle w:val="ListParagraph"/>
        <w:numPr>
          <w:ilvl w:val="0"/>
          <w:numId w:val="8"/>
        </w:numPr>
      </w:pPr>
      <w:r>
        <w:t>Price, R. A. and T. M. Mann. 2018. Annual Hydrobiological Monitoring Report: Water Year 2017. Englewood Water District. 137 pp.</w:t>
      </w:r>
    </w:p>
    <w:p w:rsidR="004F3440" w:rsidRDefault="004F3440" w:rsidP="004F3440">
      <w:pPr>
        <w:pStyle w:val="ListParagraph"/>
        <w:numPr>
          <w:ilvl w:val="0"/>
          <w:numId w:val="8"/>
        </w:numPr>
      </w:pPr>
      <w:r>
        <w:t>Price, R. A.  2018. Southeast Regional Utility Service Area Environmental Management Plan Annual Report. Polk County Utilities. 17 pp.</w:t>
      </w:r>
    </w:p>
    <w:p w:rsidR="004F3440" w:rsidRDefault="004F3440" w:rsidP="004F3440">
      <w:pPr>
        <w:pStyle w:val="ListParagraph"/>
        <w:numPr>
          <w:ilvl w:val="0"/>
          <w:numId w:val="8"/>
        </w:numPr>
      </w:pPr>
      <w:r>
        <w:t>Price, R. A. and J. L. Greco. 2018. Van Fleet Withdrawal Facility Long-Term Stress Test Summary Report. Polk County Utilities. 108 pp.</w:t>
      </w:r>
    </w:p>
    <w:p w:rsidR="004F3440" w:rsidRDefault="004F3440" w:rsidP="004F3440">
      <w:pPr>
        <w:pStyle w:val="ListParagraph"/>
        <w:numPr>
          <w:ilvl w:val="0"/>
          <w:numId w:val="8"/>
        </w:numPr>
      </w:pPr>
      <w:r>
        <w:t>Price, R. A. 2017 and T. M. Mann. Annual Hydrobiological Monitoring Report: Water Year 2016. Englewood Water District. 216 pp.</w:t>
      </w:r>
    </w:p>
    <w:p w:rsidR="004F3440" w:rsidRDefault="004F3440" w:rsidP="004F3440">
      <w:pPr>
        <w:pStyle w:val="ListParagraph"/>
        <w:numPr>
          <w:ilvl w:val="0"/>
          <w:numId w:val="8"/>
        </w:numPr>
      </w:pPr>
      <w:r>
        <w:t>Price, R. A. 2017. Northeast Regional Utility Service Area Annual Environmental Management Report. Polk County Utilities. 144 pp.</w:t>
      </w:r>
    </w:p>
    <w:p w:rsidR="004F3440" w:rsidRDefault="004F3440" w:rsidP="004F3440">
      <w:pPr>
        <w:pStyle w:val="ListParagraph"/>
        <w:numPr>
          <w:ilvl w:val="0"/>
          <w:numId w:val="8"/>
        </w:numPr>
      </w:pPr>
      <w:r>
        <w:t xml:space="preserve">Price, R. A and W. D. Loy. 2017. Shell Creek Hydrobiological Monitoring Program Five Year Comprehensive Report. City of Punta </w:t>
      </w:r>
      <w:proofErr w:type="spellStart"/>
      <w:r>
        <w:t>Gorda</w:t>
      </w:r>
      <w:proofErr w:type="spellEnd"/>
      <w:r>
        <w:t>. 106 pp.</w:t>
      </w:r>
    </w:p>
    <w:p w:rsidR="004F3440" w:rsidRDefault="004F3440" w:rsidP="004F3440">
      <w:pPr>
        <w:pStyle w:val="ListParagraph"/>
        <w:numPr>
          <w:ilvl w:val="0"/>
          <w:numId w:val="8"/>
        </w:numPr>
      </w:pPr>
      <w:r>
        <w:t>Price, R. A. 2017. Southeast Regional Utility Service Area Environmental Management Plan Annual Report. Polk County Utilities. 21 pp.</w:t>
      </w:r>
    </w:p>
    <w:p w:rsidR="004F3440" w:rsidRDefault="004F3440" w:rsidP="004F3440">
      <w:pPr>
        <w:pStyle w:val="ListParagraph"/>
        <w:numPr>
          <w:ilvl w:val="0"/>
          <w:numId w:val="8"/>
        </w:numPr>
      </w:pPr>
      <w:r>
        <w:t>Price, R. A. and R. D. Woithe. 2017.  Tampa Bay Desalination Facility Hydrobiological Monitoring Data Summary Report 2002 – 2016. Tampa Bay Water. 28 pp.</w:t>
      </w:r>
    </w:p>
    <w:p w:rsidR="004F3440" w:rsidRDefault="004F3440" w:rsidP="004F3440">
      <w:pPr>
        <w:pStyle w:val="ListParagraph"/>
        <w:numPr>
          <w:ilvl w:val="0"/>
          <w:numId w:val="8"/>
        </w:numPr>
      </w:pPr>
      <w:r>
        <w:t>Price, R. A., D. Loy, and D. Robison. 2017. Critical Coastal Habitat Assessment: Baseline Monitoring Report. Tampa Bay Estuary Program Technical Report #08-17. 131 pp.</w:t>
      </w:r>
    </w:p>
    <w:p w:rsidR="004F3440" w:rsidRDefault="004F3440" w:rsidP="004F3440">
      <w:pPr>
        <w:pStyle w:val="ListParagraph"/>
        <w:numPr>
          <w:ilvl w:val="0"/>
          <w:numId w:val="8"/>
        </w:numPr>
      </w:pPr>
      <w:r>
        <w:t>Price, R. A. and R. D. Woithe. 2016. Alafia River Water Supply Facility Hydrobiological Monitoring Program Water Year 2015 Data Report. Tampa Bay Water. 31 pp.</w:t>
      </w:r>
    </w:p>
    <w:p w:rsidR="004F3440" w:rsidRDefault="004F3440" w:rsidP="004F3440">
      <w:pPr>
        <w:pStyle w:val="ListParagraph"/>
        <w:numPr>
          <w:ilvl w:val="0"/>
          <w:numId w:val="8"/>
        </w:numPr>
      </w:pPr>
      <w:r>
        <w:t>Price, R. A. and T. M. Mann. 2016. Annual Hydrobiological Monitoring Report: Water Year 2015. Englewood Water District. 211 pp.</w:t>
      </w:r>
    </w:p>
    <w:p w:rsidR="004F3440" w:rsidRDefault="004F3440" w:rsidP="004F3440">
      <w:pPr>
        <w:pStyle w:val="ListParagraph"/>
        <w:numPr>
          <w:ilvl w:val="0"/>
          <w:numId w:val="8"/>
        </w:numPr>
      </w:pPr>
      <w:r>
        <w:t>Price, R. A. and T. M. Mann.  2016.  Northeast Regional Utility Service Area Annual Environmental Management Report. Polk County Utilities. 271 pp.</w:t>
      </w:r>
    </w:p>
    <w:p w:rsidR="004F3440" w:rsidRDefault="004F3440" w:rsidP="004F3440">
      <w:pPr>
        <w:pStyle w:val="ListParagraph"/>
        <w:numPr>
          <w:ilvl w:val="0"/>
          <w:numId w:val="8"/>
        </w:numPr>
      </w:pPr>
      <w:r>
        <w:t>Price, R. A. and R. D. Woithe. 2016. Tampa Bypass Canal/Hillsborough River Water Supply Facility Hydrobiological Monitoring Program Water Year 2015 Data Report. Tampa Bay Water. 41 pp.</w:t>
      </w:r>
    </w:p>
    <w:p w:rsidR="004F3440" w:rsidRDefault="004F3440" w:rsidP="004F3440">
      <w:pPr>
        <w:pStyle w:val="ListParagraph"/>
        <w:numPr>
          <w:ilvl w:val="0"/>
          <w:numId w:val="8"/>
        </w:numPr>
      </w:pPr>
      <w:r>
        <w:t>Woithe, R. D. and R. A. Price. 2015. Alafia River Water Supply Hydrobiological Monitoring Program Year 15 Interpretative Report: Water Years 2000 – 2014. Tampa Bay Water. 297 pp.</w:t>
      </w:r>
    </w:p>
    <w:p w:rsidR="004F3440" w:rsidRDefault="004F3440" w:rsidP="004F3440">
      <w:pPr>
        <w:pStyle w:val="ListParagraph"/>
        <w:numPr>
          <w:ilvl w:val="0"/>
          <w:numId w:val="8"/>
        </w:numPr>
      </w:pPr>
      <w:r>
        <w:lastRenderedPageBreak/>
        <w:t>Price, R. A. and T. M. Mann.  2015.  Northeast Regional Utility Service Area Annual Environmental Management Report. Polk County Utilities. 270 pp.</w:t>
      </w:r>
    </w:p>
    <w:p w:rsidR="004F3440" w:rsidRDefault="004F3440" w:rsidP="004F3440">
      <w:pPr>
        <w:pStyle w:val="ListParagraph"/>
        <w:numPr>
          <w:ilvl w:val="0"/>
          <w:numId w:val="8"/>
        </w:numPr>
      </w:pPr>
      <w:r>
        <w:t>Woithe, R. D. and R. A. Price. Tampa Bypass Canal/Hillsborough River Water Supply Facility Hydrobiological Monitoring Program Year 15 Interpretative Report: Water Years 2000 – 2014. Tampa Bay Water. 777 pp.</w:t>
      </w:r>
    </w:p>
    <w:p w:rsidR="004F3440" w:rsidRPr="004C607A" w:rsidRDefault="004F3440" w:rsidP="004F3440">
      <w:pPr>
        <w:pStyle w:val="ListParagraph"/>
        <w:numPr>
          <w:ilvl w:val="0"/>
          <w:numId w:val="8"/>
        </w:numPr>
      </w:pPr>
      <w:r w:rsidRPr="004C607A">
        <w:t xml:space="preserve">Riedinger-Whitmore, M.A., T.J. Whitmore, D. Jones, F.M. Lauterman, R.A. Price, and M.D. Netherland.  2012. Gum Springs periphyton and macrophyte assessment for 2011, with amended diatom data for 2010.  Final report prepared for Southwest Florida Water Management District under contract to the University of Florida.  221 pp. </w:t>
      </w:r>
    </w:p>
    <w:p w:rsidR="004F3440" w:rsidRPr="004C607A" w:rsidRDefault="004F3440" w:rsidP="004F3440">
      <w:pPr>
        <w:pStyle w:val="ListParagraph"/>
        <w:numPr>
          <w:ilvl w:val="0"/>
          <w:numId w:val="8"/>
        </w:numPr>
      </w:pPr>
      <w:r w:rsidRPr="004C607A">
        <w:t>Price, R. A., T.J. Whitmore, M.A. Riedinger-Whitmore, W. F. Kenney III, A. Hoare</w:t>
      </w:r>
      <w:r>
        <w:t xml:space="preserve">, T. W. </w:t>
      </w:r>
      <w:r w:rsidRPr="004C607A">
        <w:t>Stephens, and J. G. Flocks. 2012. Anti-degradation An</w:t>
      </w:r>
      <w:r>
        <w:t xml:space="preserve">alysis of Clam Bayou, Florida. </w:t>
      </w:r>
      <w:r w:rsidRPr="004C607A">
        <w:t>Final report for Florida Department of Environmenta</w:t>
      </w:r>
      <w:r>
        <w:t xml:space="preserve">l Protection under contract to </w:t>
      </w:r>
      <w:r w:rsidRPr="004C607A">
        <w:t xml:space="preserve">University of Florida.  290 pp.   </w:t>
      </w:r>
    </w:p>
    <w:p w:rsidR="004F3440" w:rsidRPr="004C607A" w:rsidRDefault="004F3440" w:rsidP="004F3440">
      <w:pPr>
        <w:pStyle w:val="ListParagraph"/>
        <w:numPr>
          <w:ilvl w:val="0"/>
          <w:numId w:val="8"/>
        </w:numPr>
      </w:pPr>
      <w:r w:rsidRPr="004C607A">
        <w:t>Whitmore T.J., M.A. Riedinger-Whitmore, T.W. Stephens, W.F.</w:t>
      </w:r>
      <w:r>
        <w:t xml:space="preserve"> Kenney, R. A. Price, and J.L. </w:t>
      </w:r>
      <w:r w:rsidRPr="004C607A">
        <w:t xml:space="preserve">Black. 2011.  </w:t>
      </w:r>
      <w:proofErr w:type="spellStart"/>
      <w:r w:rsidRPr="004C607A">
        <w:t>Paleolimnolgical</w:t>
      </w:r>
      <w:proofErr w:type="spellEnd"/>
      <w:r w:rsidRPr="004C607A">
        <w:t xml:space="preserve"> Assessment of Pre-disturbance Water Quality </w:t>
      </w:r>
      <w:r w:rsidRPr="004C607A">
        <w:tab/>
        <w:t xml:space="preserve">Conditions in Lake Bellows (East Lake), Hillsborough </w:t>
      </w:r>
      <w:r>
        <w:t xml:space="preserve">County, Florida.  Final report </w:t>
      </w:r>
      <w:r w:rsidRPr="004C607A">
        <w:t>for Florida Department of Environmental Protection under contract to University of Florida. 54 pp.</w:t>
      </w:r>
    </w:p>
    <w:p w:rsidR="00CE1B52" w:rsidRPr="00CE1B52" w:rsidRDefault="00CE1B52" w:rsidP="005A5578"/>
    <w:p w:rsidR="005A5578" w:rsidRDefault="005A5578" w:rsidP="005A5578"/>
    <w:p w:rsidR="002876EC" w:rsidRDefault="00560FC9"/>
    <w:sectPr w:rsidR="002876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8F3" w:rsidRDefault="000948F3" w:rsidP="000948F3">
      <w:pPr>
        <w:spacing w:after="0" w:line="240" w:lineRule="auto"/>
      </w:pPr>
      <w:r>
        <w:separator/>
      </w:r>
    </w:p>
  </w:endnote>
  <w:endnote w:type="continuationSeparator" w:id="0">
    <w:p w:rsidR="000948F3" w:rsidRDefault="000948F3" w:rsidP="0009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8F3" w:rsidRDefault="00094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8F3" w:rsidRDefault="000948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8F3" w:rsidRDefault="00094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8F3" w:rsidRDefault="000948F3" w:rsidP="000948F3">
      <w:pPr>
        <w:spacing w:after="0" w:line="240" w:lineRule="auto"/>
      </w:pPr>
      <w:r>
        <w:separator/>
      </w:r>
    </w:p>
  </w:footnote>
  <w:footnote w:type="continuationSeparator" w:id="0">
    <w:p w:rsidR="000948F3" w:rsidRDefault="000948F3" w:rsidP="00094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8F3" w:rsidRDefault="00094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8F3" w:rsidRDefault="000948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8F3" w:rsidRDefault="00094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446"/>
    <w:multiLevelType w:val="hybridMultilevel"/>
    <w:tmpl w:val="2EB2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F6626"/>
    <w:multiLevelType w:val="hybridMultilevel"/>
    <w:tmpl w:val="7702F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B6B5D"/>
    <w:multiLevelType w:val="hybridMultilevel"/>
    <w:tmpl w:val="3498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82A35"/>
    <w:multiLevelType w:val="hybridMultilevel"/>
    <w:tmpl w:val="033EA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A4B51"/>
    <w:multiLevelType w:val="hybridMultilevel"/>
    <w:tmpl w:val="305A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987267"/>
    <w:multiLevelType w:val="hybridMultilevel"/>
    <w:tmpl w:val="77EA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895A18"/>
    <w:multiLevelType w:val="hybridMultilevel"/>
    <w:tmpl w:val="058A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005ED"/>
    <w:multiLevelType w:val="hybridMultilevel"/>
    <w:tmpl w:val="1EC0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320DBC"/>
    <w:multiLevelType w:val="hybridMultilevel"/>
    <w:tmpl w:val="61E86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75815"/>
    <w:multiLevelType w:val="hybridMultilevel"/>
    <w:tmpl w:val="E132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9"/>
  </w:num>
  <w:num w:numId="5">
    <w:abstractNumId w:val="1"/>
  </w:num>
  <w:num w:numId="6">
    <w:abstractNumId w:val="3"/>
  </w:num>
  <w:num w:numId="7">
    <w:abstractNumId w:val="6"/>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iskLevelWizardText" w:val="Atkins Baseline"/>
  </w:docVars>
  <w:rsids>
    <w:rsidRoot w:val="005A5578"/>
    <w:rsid w:val="00044059"/>
    <w:rsid w:val="000948F3"/>
    <w:rsid w:val="00111D73"/>
    <w:rsid w:val="00117B48"/>
    <w:rsid w:val="00347819"/>
    <w:rsid w:val="00423DE6"/>
    <w:rsid w:val="00464C4D"/>
    <w:rsid w:val="004F3440"/>
    <w:rsid w:val="00542853"/>
    <w:rsid w:val="00560FC9"/>
    <w:rsid w:val="005A5578"/>
    <w:rsid w:val="009010B2"/>
    <w:rsid w:val="00B7696D"/>
    <w:rsid w:val="00CE1B52"/>
    <w:rsid w:val="00DF0A73"/>
    <w:rsid w:val="00EE6DB2"/>
    <w:rsid w:val="00FE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B026"/>
  <w15:chartTrackingRefBased/>
  <w15:docId w15:val="{11D25BAD-790F-4F0B-8D1C-719829DA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578"/>
    <w:rPr>
      <w:color w:val="0563C1" w:themeColor="hyperlink"/>
      <w:u w:val="single"/>
    </w:rPr>
  </w:style>
  <w:style w:type="character" w:styleId="UnresolvedMention">
    <w:name w:val="Unresolved Mention"/>
    <w:basedOn w:val="DefaultParagraphFont"/>
    <w:uiPriority w:val="99"/>
    <w:semiHidden/>
    <w:unhideWhenUsed/>
    <w:rsid w:val="005A5578"/>
    <w:rPr>
      <w:color w:val="605E5C"/>
      <w:shd w:val="clear" w:color="auto" w:fill="E1DFDD"/>
    </w:rPr>
  </w:style>
  <w:style w:type="paragraph" w:styleId="ListParagraph">
    <w:name w:val="List Paragraph"/>
    <w:basedOn w:val="Normal"/>
    <w:uiPriority w:val="34"/>
    <w:qFormat/>
    <w:rsid w:val="00542853"/>
    <w:pPr>
      <w:ind w:left="720"/>
      <w:contextualSpacing/>
    </w:pPr>
  </w:style>
  <w:style w:type="paragraph" w:styleId="Header">
    <w:name w:val="header"/>
    <w:basedOn w:val="Normal"/>
    <w:link w:val="HeaderChar"/>
    <w:uiPriority w:val="99"/>
    <w:unhideWhenUsed/>
    <w:rsid w:val="00094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8F3"/>
  </w:style>
  <w:style w:type="paragraph" w:styleId="Footer">
    <w:name w:val="footer"/>
    <w:basedOn w:val="Normal"/>
    <w:link w:val="FooterChar"/>
    <w:uiPriority w:val="99"/>
    <w:unhideWhenUsed/>
    <w:rsid w:val="00094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Renee A</dc:creator>
  <cp:keywords/>
  <dc:description/>
  <cp:lastModifiedBy>Price, Renee A</cp:lastModifiedBy>
  <cp:revision>7</cp:revision>
  <dcterms:created xsi:type="dcterms:W3CDTF">2019-08-13T00:58:00Z</dcterms:created>
  <dcterms:modified xsi:type="dcterms:W3CDTF">2019-08-13T01:54:00Z</dcterms:modified>
</cp:coreProperties>
</file>